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15:45;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22:25;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20:30; 21:20;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05:00;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